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3E5F6" w:themeColor="accent3" w:themeTint="33"/>
  <w:body>
    <w:p w:rsidR="00C0189E" w:rsidRPr="00847825" w:rsidRDefault="00C0189E" w:rsidP="00847825">
      <w:pPr>
        <w:jc w:val="center"/>
        <w:rPr>
          <w:rFonts w:ascii="Times New Roman" w:hAnsi="Times New Roman" w:cs="Times New Roman"/>
          <w:color w:val="0E57C4" w:themeColor="background2" w:themeShade="80"/>
          <w:sz w:val="28"/>
          <w:szCs w:val="28"/>
        </w:rPr>
      </w:pPr>
      <w:r w:rsidRPr="00847825">
        <w:rPr>
          <w:rFonts w:ascii="Times New Roman" w:hAnsi="Times New Roman" w:cs="Times New Roman"/>
          <w:color w:val="0E57C4" w:themeColor="background2" w:themeShade="80"/>
          <w:sz w:val="28"/>
          <w:szCs w:val="28"/>
        </w:rPr>
        <w:t>Новогодние игры с детьми</w:t>
      </w:r>
    </w:p>
    <w:p w:rsidR="00C0189E" w:rsidRPr="00C0189E" w:rsidRDefault="00C0189E" w:rsidP="00847825">
      <w:pPr>
        <w:jc w:val="right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5189220</wp:posOffset>
            </wp:positionH>
            <wp:positionV relativeFrom="paragraph">
              <wp:posOffset>-1905</wp:posOffset>
            </wp:positionV>
            <wp:extent cx="1453585" cy="1576070"/>
            <wp:effectExtent l="0" t="0" r="0" b="508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сканирование0020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3585" cy="1576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0189E" w:rsidRPr="00847825" w:rsidRDefault="00C0189E" w:rsidP="00C0189E">
      <w:pPr>
        <w:rPr>
          <w:sz w:val="28"/>
          <w:szCs w:val="28"/>
        </w:rPr>
      </w:pPr>
      <w:r w:rsidRPr="00847825">
        <w:rPr>
          <w:rFonts w:ascii="Segoe UI Symbol" w:hAnsi="Segoe UI Symbol" w:cs="Segoe UI Symbol"/>
          <w:sz w:val="28"/>
          <w:szCs w:val="28"/>
        </w:rPr>
        <w:t>✔</w:t>
      </w:r>
      <w:r w:rsidRPr="00847825">
        <w:rPr>
          <w:sz w:val="28"/>
          <w:szCs w:val="28"/>
        </w:rPr>
        <w:t>«Снежинки»</w:t>
      </w:r>
    </w:p>
    <w:p w:rsidR="00C0189E" w:rsidRPr="00C0189E" w:rsidRDefault="00C0189E" w:rsidP="00C0189E">
      <w:r w:rsidRPr="00C0189E">
        <w:t>Вырежьте из бумаги различные снежинки. Прикрепите всем игрокам снежинки на спинку с помощью двустороннего скотча. По команде дети стараются снять снежинки у других игроков, стараясь оставить св</w:t>
      </w:r>
      <w:r>
        <w:t>ою в целостности и сохранности.</w:t>
      </w:r>
    </w:p>
    <w:p w:rsidR="00C0189E" w:rsidRPr="00C0189E" w:rsidRDefault="00C0189E" w:rsidP="00C0189E">
      <w:r w:rsidRPr="00C0189E">
        <w:t xml:space="preserve">Победитель тот, кто «добудет» </w:t>
      </w:r>
      <w:r>
        <w:t>большее количество снежинок.</w:t>
      </w:r>
    </w:p>
    <w:p w:rsidR="00C0189E" w:rsidRPr="00847825" w:rsidRDefault="00C0189E" w:rsidP="00C0189E">
      <w:pPr>
        <w:rPr>
          <w:sz w:val="28"/>
          <w:szCs w:val="28"/>
        </w:rPr>
      </w:pPr>
      <w:r w:rsidRPr="00847825">
        <w:rPr>
          <w:rFonts w:ascii="Segoe UI Symbol" w:hAnsi="Segoe UI Symbol" w:cs="Segoe UI Symbol"/>
          <w:sz w:val="28"/>
          <w:szCs w:val="28"/>
        </w:rPr>
        <w:t>✔</w:t>
      </w:r>
      <w:r w:rsidRPr="00847825">
        <w:rPr>
          <w:sz w:val="28"/>
          <w:szCs w:val="28"/>
        </w:rPr>
        <w:t>«Снежная Королева»</w:t>
      </w:r>
    </w:p>
    <w:p w:rsidR="00C0189E" w:rsidRPr="00C0189E" w:rsidRDefault="00C0189E" w:rsidP="00C0189E">
      <w:r w:rsidRPr="00C0189E">
        <w:t>Среди участников выбирается Снежная Королева. Она вооружается «снежными» комочками, скрученными из бумаги. Задача Снежной Королевы – «заморозить» детей, попав в них снежками. Участники должны уворачиваться от снежков. Побеждает тот, кто остане</w:t>
      </w:r>
      <w:r>
        <w:t>тся незамороженным дольше всех.</w:t>
      </w:r>
    </w:p>
    <w:p w:rsidR="00C0189E" w:rsidRPr="00847825" w:rsidRDefault="00C0189E" w:rsidP="00C0189E">
      <w:pPr>
        <w:rPr>
          <w:sz w:val="28"/>
          <w:szCs w:val="28"/>
        </w:rPr>
      </w:pPr>
      <w:r w:rsidRPr="00847825">
        <w:rPr>
          <w:rFonts w:ascii="Segoe UI Symbol" w:hAnsi="Segoe UI Symbol" w:cs="Segoe UI Symbol"/>
          <w:sz w:val="28"/>
          <w:szCs w:val="28"/>
        </w:rPr>
        <w:t>✔</w:t>
      </w:r>
      <w:r w:rsidRPr="00847825">
        <w:rPr>
          <w:sz w:val="28"/>
          <w:szCs w:val="28"/>
        </w:rPr>
        <w:t>«Сообразительный Снеговик»</w:t>
      </w:r>
    </w:p>
    <w:p w:rsidR="00C0189E" w:rsidRPr="00C0189E" w:rsidRDefault="00C0189E" w:rsidP="00C0189E">
      <w:r w:rsidRPr="00C0189E">
        <w:t>Выбираем среди детей Снеговика. Участники отходят в другую сторону и придумывают, что покажут Снеговику. Дети возвращаются к Снеговику, он говорит:</w:t>
      </w:r>
    </w:p>
    <w:p w:rsidR="00C0189E" w:rsidRPr="00C0189E" w:rsidRDefault="00C0189E" w:rsidP="00C0189E">
      <w:r w:rsidRPr="00C0189E">
        <w:t>- Добрый день! Где были? Что делали?</w:t>
      </w:r>
    </w:p>
    <w:p w:rsidR="00C0189E" w:rsidRPr="00C0189E" w:rsidRDefault="00C0189E" w:rsidP="00C0189E">
      <w:r w:rsidRPr="00C0189E">
        <w:t>- Здравствуй, Снеговик. Где были – не скажем, что делали – покажем.</w:t>
      </w:r>
    </w:p>
    <w:p w:rsidR="00C0189E" w:rsidRPr="00C0189E" w:rsidRDefault="00C0189E" w:rsidP="00C0189E">
      <w:r w:rsidRPr="00C0189E">
        <w:t>И жестами дети показывают то, о чем они договорились заранее. Если Снеговик отгадал, тогда им становится другой. Если же нет – Снеговик должен отгадывать еще раз</w:t>
      </w:r>
      <w:r>
        <w:t>.</w:t>
      </w:r>
    </w:p>
    <w:p w:rsidR="00C0189E" w:rsidRPr="00847825" w:rsidRDefault="00C0189E" w:rsidP="00C0189E">
      <w:pPr>
        <w:rPr>
          <w:sz w:val="28"/>
          <w:szCs w:val="28"/>
        </w:rPr>
      </w:pPr>
      <w:r w:rsidRPr="00847825">
        <w:rPr>
          <w:rFonts w:ascii="Segoe UI Symbol" w:hAnsi="Segoe UI Symbol" w:cs="Segoe UI Symbol"/>
          <w:sz w:val="28"/>
          <w:szCs w:val="28"/>
        </w:rPr>
        <w:t>✔</w:t>
      </w:r>
      <w:r w:rsidRPr="00847825">
        <w:rPr>
          <w:sz w:val="28"/>
          <w:szCs w:val="28"/>
        </w:rPr>
        <w:t>«Сквозь сугробы»</w:t>
      </w:r>
    </w:p>
    <w:p w:rsidR="00C0189E" w:rsidRPr="00C0189E" w:rsidRDefault="00C0189E" w:rsidP="00C0189E">
      <w:r w:rsidRPr="00C0189E">
        <w:t>Взрослые образовывают круг, сооружая «сугробы». Дет</w:t>
      </w:r>
      <w:r>
        <w:t>и должны пробраться сквозь них.</w:t>
      </w:r>
    </w:p>
    <w:p w:rsidR="00C0189E" w:rsidRPr="00847825" w:rsidRDefault="00C0189E" w:rsidP="00C0189E">
      <w:pPr>
        <w:rPr>
          <w:sz w:val="28"/>
          <w:szCs w:val="28"/>
        </w:rPr>
      </w:pPr>
      <w:r w:rsidRPr="00847825">
        <w:rPr>
          <w:rFonts w:ascii="Segoe UI Symbol" w:hAnsi="Segoe UI Symbol" w:cs="Segoe UI Symbol"/>
          <w:sz w:val="28"/>
          <w:szCs w:val="28"/>
        </w:rPr>
        <w:t>✔</w:t>
      </w:r>
      <w:r w:rsidRPr="00847825">
        <w:rPr>
          <w:sz w:val="28"/>
          <w:szCs w:val="28"/>
        </w:rPr>
        <w:t>«Дед Мороз»</w:t>
      </w:r>
    </w:p>
    <w:p w:rsidR="00C0189E" w:rsidRPr="00C0189E" w:rsidRDefault="00C0189E" w:rsidP="00C0189E">
      <w:r w:rsidRPr="00C0189E">
        <w:t xml:space="preserve">На плакате нарисуйте Деда Мороза. Дети должны по очереди приставить из пластилина или из магнита ему нос с завязанными глазами. У кого нос получится </w:t>
      </w:r>
      <w:r>
        <w:t>ближе к цели,тот и победитель.</w:t>
      </w:r>
    </w:p>
    <w:p w:rsidR="00847825" w:rsidRPr="00847825" w:rsidRDefault="00C0189E" w:rsidP="00C0189E">
      <w:pPr>
        <w:rPr>
          <w:sz w:val="28"/>
          <w:szCs w:val="28"/>
        </w:rPr>
      </w:pPr>
      <w:r w:rsidRPr="00847825">
        <w:rPr>
          <w:rFonts w:ascii="Segoe UI Symbol" w:hAnsi="Segoe UI Symbol" w:cs="Segoe UI Symbol"/>
          <w:sz w:val="28"/>
          <w:szCs w:val="28"/>
        </w:rPr>
        <w:t>✔</w:t>
      </w:r>
      <w:r w:rsidRPr="00847825">
        <w:rPr>
          <w:sz w:val="28"/>
          <w:szCs w:val="28"/>
        </w:rPr>
        <w:t>«Нарядная елочка»</w:t>
      </w:r>
    </w:p>
    <w:p w:rsidR="00C0189E" w:rsidRPr="00C0189E" w:rsidRDefault="00C0189E" w:rsidP="00C0189E">
      <w:r w:rsidRPr="00C0189E">
        <w:t>Из комочков ваты делаем новогодние игрушки на елку – шарики, яблочки. Прикрепляем к ним крючок из проволоки. К удочке тоже крепит крючок. Ребенок должен зацепить игрушку удочкой и повесить на елку. Победитель тот, кто «словил» большее количество игрушек.</w:t>
      </w:r>
    </w:p>
    <w:p w:rsidR="00C0189E" w:rsidRPr="00847825" w:rsidRDefault="00C0189E" w:rsidP="00C0189E">
      <w:pPr>
        <w:rPr>
          <w:sz w:val="28"/>
          <w:szCs w:val="28"/>
        </w:rPr>
      </w:pPr>
      <w:r w:rsidRPr="00847825">
        <w:rPr>
          <w:rFonts w:ascii="Segoe UI Symbol" w:hAnsi="Segoe UI Symbol" w:cs="Segoe UI Symbol"/>
          <w:sz w:val="28"/>
          <w:szCs w:val="28"/>
        </w:rPr>
        <w:t>✔</w:t>
      </w:r>
      <w:r w:rsidRPr="00847825">
        <w:rPr>
          <w:sz w:val="28"/>
          <w:szCs w:val="28"/>
        </w:rPr>
        <w:t>«Мешок Деда Мороза»</w:t>
      </w:r>
    </w:p>
    <w:p w:rsidR="00C0189E" w:rsidRPr="00C0189E" w:rsidRDefault="00C0189E" w:rsidP="00C0189E">
      <w:r w:rsidRPr="00C0189E">
        <w:t>Сложите в мешок разные предметы. Дети по очереди должны на ощупь назвать и описать найденный предмет. После можно объявить, что это подарки от Деда Мороза (если вы о них позаботились заранее).</w:t>
      </w:r>
    </w:p>
    <w:p w:rsidR="00C0189E" w:rsidRPr="00847825" w:rsidRDefault="00C0189E" w:rsidP="00C0189E">
      <w:pPr>
        <w:rPr>
          <w:sz w:val="28"/>
          <w:szCs w:val="28"/>
        </w:rPr>
      </w:pPr>
      <w:r w:rsidRPr="00847825">
        <w:rPr>
          <w:rFonts w:ascii="Segoe UI Symbol" w:hAnsi="Segoe UI Symbol" w:cs="Segoe UI Symbol"/>
          <w:sz w:val="28"/>
          <w:szCs w:val="28"/>
        </w:rPr>
        <w:t>✔</w:t>
      </w:r>
      <w:r w:rsidRPr="00847825">
        <w:rPr>
          <w:sz w:val="28"/>
          <w:szCs w:val="28"/>
        </w:rPr>
        <w:t>«Воздушные шарики»</w:t>
      </w:r>
    </w:p>
    <w:p w:rsidR="00C0189E" w:rsidRDefault="00C0189E" w:rsidP="00C0189E">
      <w:r w:rsidRPr="00C0189E">
        <w:t xml:space="preserve">На стол кладут шарик. Игроку завязывают глаза и ставят спиной к столу. Теперь он должен сделать два шага вперед, три влево, повернуться на месте и в итоге вернуться к столу. Его задача – сдуть шарик. Сколько смеха вокруг, когда дуется </w:t>
      </w:r>
      <w:r w:rsidR="00847825">
        <w:t>там, где шарика и в помине нет.</w:t>
      </w:r>
    </w:p>
    <w:p w:rsidR="00C0189E" w:rsidRPr="00847825" w:rsidRDefault="00C0189E" w:rsidP="00C0189E">
      <w:pPr>
        <w:rPr>
          <w:sz w:val="28"/>
          <w:szCs w:val="28"/>
        </w:rPr>
      </w:pPr>
      <w:r w:rsidRPr="00847825">
        <w:rPr>
          <w:rFonts w:ascii="Segoe UI Symbol" w:hAnsi="Segoe UI Symbol" w:cs="Segoe UI Symbol"/>
          <w:sz w:val="28"/>
          <w:szCs w:val="28"/>
        </w:rPr>
        <w:t>✔</w:t>
      </w:r>
      <w:r w:rsidRPr="00847825">
        <w:rPr>
          <w:sz w:val="28"/>
          <w:szCs w:val="28"/>
        </w:rPr>
        <w:t>«Лиса и зайчик»</w:t>
      </w:r>
      <w:bookmarkStart w:id="0" w:name="_GoBack"/>
      <w:bookmarkEnd w:id="0"/>
    </w:p>
    <w:p w:rsidR="00651AD1" w:rsidRDefault="00C0189E" w:rsidP="00C0189E">
      <w:r w:rsidRPr="00C0189E">
        <w:t>Игроки становятся в круг. Берутся две игрушки – лисичка и зайчик, которые даются детям, стоящим напротив друг друга. По сигналу, зайчик начинает «убегать», а лисичка его «догонять».</w:t>
      </w:r>
    </w:p>
    <w:sectPr w:rsidR="00651AD1" w:rsidSect="0084782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 Symbol">
    <w:altName w:val="Cambria Math"/>
    <w:charset w:val="00"/>
    <w:family w:val="swiss"/>
    <w:pitch w:val="variable"/>
    <w:sig w:usb0="00000003" w:usb1="1200FBEF" w:usb2="0004C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C0189E"/>
    <w:rsid w:val="00446D71"/>
    <w:rsid w:val="00651AD1"/>
    <w:rsid w:val="00747A5E"/>
    <w:rsid w:val="00847825"/>
    <w:rsid w:val="00C018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66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D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Интеграл">
  <a:themeElements>
    <a:clrScheme name="Теплый синий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Интеграл">
      <a:majorFont>
        <a:latin typeface="Tw Cen MT Condensed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Интеграл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Integral" id="{3577F8C9-A904-41D8-97D2-FD898F53F20E}" vid="{682D6EBE-8D36-4FF2-9DB3-F3D8D7B6715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Comandor</dc:creator>
  <cp:keywords/>
  <dc:description/>
  <cp:lastModifiedBy>user</cp:lastModifiedBy>
  <cp:revision>2</cp:revision>
  <dcterms:created xsi:type="dcterms:W3CDTF">2014-12-18T07:59:00Z</dcterms:created>
  <dcterms:modified xsi:type="dcterms:W3CDTF">2014-12-18T07:59:00Z</dcterms:modified>
</cp:coreProperties>
</file>