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rPr>
          <w:b/>
          <w:color w:val="800080"/>
          <w:sz w:val="32"/>
          <w:szCs w:val="32"/>
        </w:rPr>
      </w:pPr>
      <w:r>
        <w:rPr>
          <w:noProof/>
          <w:color w:val="8000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-91440</wp:posOffset>
            </wp:positionV>
            <wp:extent cx="2962910" cy="1943100"/>
            <wp:effectExtent l="19050" t="0" r="8890" b="0"/>
            <wp:wrapSquare wrapText="bothSides"/>
            <wp:docPr id="3" name="Рисунок 3" descr="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515">
        <w:rPr>
          <w:b/>
          <w:color w:val="800080"/>
          <w:sz w:val="32"/>
          <w:szCs w:val="32"/>
        </w:rPr>
        <w:t xml:space="preserve">Как научить маленького </w:t>
      </w:r>
      <w:r w:rsidRPr="00DF31A7">
        <w:rPr>
          <w:b/>
          <w:color w:val="800080"/>
          <w:sz w:val="32"/>
          <w:szCs w:val="32"/>
        </w:rPr>
        <w:t xml:space="preserve">    </w:t>
      </w:r>
      <w:r w:rsidRPr="00C95515">
        <w:rPr>
          <w:b/>
          <w:color w:val="800080"/>
          <w:sz w:val="32"/>
          <w:szCs w:val="32"/>
        </w:rPr>
        <w:t xml:space="preserve">человека </w:t>
      </w:r>
      <w:r w:rsidRPr="00C95515">
        <w:rPr>
          <w:rStyle w:val="a8"/>
          <w:color w:val="800080"/>
          <w:sz w:val="32"/>
          <w:szCs w:val="32"/>
        </w:rPr>
        <w:t>правильно говорить</w:t>
      </w:r>
      <w:r w:rsidRPr="00C95515">
        <w:rPr>
          <w:b/>
          <w:color w:val="800080"/>
          <w:sz w:val="32"/>
          <w:szCs w:val="32"/>
        </w:rPr>
        <w:t>, начиная с самого раннего возраста?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Для этого есть несколько стандартных приемов, используя которые, можно помочь ребенку быстрее освоить</w:t>
      </w:r>
      <w:r w:rsidRPr="00C95515">
        <w:rPr>
          <w:rStyle w:val="apple-converted-space"/>
        </w:rPr>
        <w:t> </w:t>
      </w:r>
      <w:r w:rsidRPr="00C95515">
        <w:rPr>
          <w:rStyle w:val="a8"/>
          <w:b w:val="0"/>
        </w:rPr>
        <w:t>навыки устной речи</w:t>
      </w:r>
      <w:r w:rsidRPr="00C95515">
        <w:t>: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 xml:space="preserve">Разговаривайте с ребенком с самых первых дней его жизни. Любое свое действие с малышом сопровождайте речью. Поощряйте общение ребенка с другими детьми в детском коллективе, на площадке и в других местах. Это хорошо стимулирует ребенка к дальнейшему </w:t>
      </w:r>
      <w:r w:rsidRPr="00C95515">
        <w:rPr>
          <w:rStyle w:val="a8"/>
          <w:b w:val="0"/>
        </w:rPr>
        <w:t>развитию речи</w:t>
      </w:r>
      <w:r w:rsidRPr="00C95515">
        <w:t>. Смотрите на ребенка, когда вы с ним разговариваете. Малыш должен не только слышать вас, но и видеть ваше лицо, мимику, жесты. Так ребенок быстрее понимает, что нужно делать и как произносить слова. Если вы говорите о каком-то предмете, постарайтесь по возможности дать его ребенку в руки, чтобы он мог его пощупать и рассмотреть.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Рассказывайте детям сказки и читайте стихотворения. Пусть они будут несложными и доступными для понимания малышей. Лучше, если вы читаете стихи наизусть, а не по книге, так ребенку легче их воспринять, да и вы сможете внимательнее наблюдать за реакцией ребенка на сказку или стихи. Так вы сможете вовремя понять, что ребенку что-то непонятно и пояснить это еще раз.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Рассматривайте иллюстраций и рассказывайте что на них изображено.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Разговаривайте с ребенком в процессе игры. Комментируйте свои действия и действия ребенка.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 xml:space="preserve">Давайте детям игрушки для самостоятельной игры, и показывайте, как в них играть. Возьмите в руки зайку: «Смотри, какой заинька! Вот как он умеет прыгать! Прыг-прыг!» (попрыгайте зайчиком, и пусть ребенок повторит звук вместе с вами и подвигает игрушкой). Устраивайте своеобразные маленькие спектакли, сопровождаемые диалогами персонажей. Они очень полезны для </w:t>
      </w:r>
      <w:r w:rsidRPr="00C95515">
        <w:rPr>
          <w:rStyle w:val="a8"/>
          <w:b w:val="0"/>
        </w:rPr>
        <w:t>развития речи у детей</w:t>
      </w:r>
      <w:r w:rsidRPr="00C95515">
        <w:t>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Учите с ребенком небольшие стишки и песенки. Постарайтесь, чтобы ребенок запоминал их с ваших слов. Для этого надо многократно повторять стишки и песенки, которые нравятся ребенку.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ind w:firstLine="567"/>
        <w:jc w:val="both"/>
      </w:pPr>
      <w:r w:rsidRPr="00C95515">
        <w:t>Пойте детям песенки. Читайте книжки. Это увлекает детей с очень раннего возраста. Ребенок буквально замирает, слушая речь взрослого. Иногда дети запоминают понравившуюся им книжку наизусть. Поэтому, старайтесь говорить и читать правильно и с выражением.</w:t>
      </w:r>
    </w:p>
    <w:p w:rsidR="00DF31A7" w:rsidRPr="00DF31A7" w:rsidRDefault="00DF31A7" w:rsidP="00DF31A7">
      <w:pPr>
        <w:pStyle w:val="a7"/>
        <w:shd w:val="clear" w:color="auto" w:fill="FFFFFF"/>
        <w:spacing w:before="0" w:beforeAutospacing="0" w:after="273" w:afterAutospacing="0" w:line="394" w:lineRule="atLeast"/>
        <w:ind w:firstLine="567"/>
        <w:jc w:val="both"/>
      </w:pPr>
      <w:r w:rsidRPr="00C95515">
        <w:t>Знакомьте ребенка с окружающим миром, обращайте его внимание на различные предметы, рассказывайте о них.</w:t>
      </w:r>
    </w:p>
    <w:p w:rsidR="00DF31A7" w:rsidRPr="00C95515" w:rsidRDefault="00DF31A7" w:rsidP="00DF31A7">
      <w:pPr>
        <w:pStyle w:val="a7"/>
        <w:shd w:val="clear" w:color="auto" w:fill="FFFFFF"/>
        <w:spacing w:before="0" w:beforeAutospacing="0" w:after="0" w:afterAutospacing="0" w:line="394" w:lineRule="atLeast"/>
        <w:jc w:val="both"/>
      </w:pPr>
      <w:r w:rsidRPr="00C95515">
        <w:t>Время летит быстро, и уже очень скоро ваш малыш будет говорить практически безостановочно. Поэтому, если в вашем доме появился малыш, и вы хотите, чтобы он</w:t>
      </w:r>
      <w:r w:rsidRPr="00C95515">
        <w:rPr>
          <w:rStyle w:val="apple-converted-space"/>
        </w:rPr>
        <w:t> </w:t>
      </w:r>
      <w:r w:rsidRPr="00C95515">
        <w:rPr>
          <w:rStyle w:val="a8"/>
          <w:b w:val="0"/>
        </w:rPr>
        <w:t>говорил</w:t>
      </w:r>
      <w:r w:rsidR="004A3805">
        <w:rPr>
          <w:rStyle w:val="a8"/>
          <w:b w:val="0"/>
        </w:rPr>
        <w:t>,</w:t>
      </w:r>
      <w:r w:rsidRPr="00C95515">
        <w:rPr>
          <w:rStyle w:val="a8"/>
          <w:b w:val="0"/>
        </w:rPr>
        <w:t xml:space="preserve"> красиво и правильно</w:t>
      </w:r>
      <w:r w:rsidRPr="00C95515">
        <w:t>, больше говорите с ним и делайте это грамотно.</w:t>
      </w:r>
    </w:p>
    <w:sectPr w:rsidR="00DF31A7" w:rsidRPr="00C95515" w:rsidSect="00DF31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E8" w:rsidRDefault="00E02AE8" w:rsidP="00DF31A7">
      <w:pPr>
        <w:spacing w:after="0" w:line="240" w:lineRule="auto"/>
      </w:pPr>
      <w:r>
        <w:separator/>
      </w:r>
    </w:p>
  </w:endnote>
  <w:endnote w:type="continuationSeparator" w:id="1">
    <w:p w:rsidR="00E02AE8" w:rsidRDefault="00E02AE8" w:rsidP="00DF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E8" w:rsidRDefault="00E02AE8" w:rsidP="00DF31A7">
      <w:pPr>
        <w:spacing w:after="0" w:line="240" w:lineRule="auto"/>
      </w:pPr>
      <w:r>
        <w:separator/>
      </w:r>
    </w:p>
  </w:footnote>
  <w:footnote w:type="continuationSeparator" w:id="1">
    <w:p w:rsidR="00E02AE8" w:rsidRDefault="00E02AE8" w:rsidP="00DF3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1A7"/>
    <w:rsid w:val="004857AE"/>
    <w:rsid w:val="004A3805"/>
    <w:rsid w:val="00DB789A"/>
    <w:rsid w:val="00DF31A7"/>
    <w:rsid w:val="00E02AE8"/>
    <w:rsid w:val="00FB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1A7"/>
  </w:style>
  <w:style w:type="paragraph" w:styleId="a5">
    <w:name w:val="footer"/>
    <w:basedOn w:val="a"/>
    <w:link w:val="a6"/>
    <w:uiPriority w:val="99"/>
    <w:semiHidden/>
    <w:unhideWhenUsed/>
    <w:rsid w:val="00DF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1A7"/>
  </w:style>
  <w:style w:type="character" w:customStyle="1" w:styleId="apple-converted-space">
    <w:name w:val="apple-converted-space"/>
    <w:basedOn w:val="a0"/>
    <w:rsid w:val="00DF31A7"/>
  </w:style>
  <w:style w:type="paragraph" w:styleId="a7">
    <w:name w:val="Normal (Web)"/>
    <w:basedOn w:val="a"/>
    <w:uiPriority w:val="99"/>
    <w:semiHidden/>
    <w:unhideWhenUsed/>
    <w:rsid w:val="00DF3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DF31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2014-03-27T09:06:00Z</dcterms:created>
  <dcterms:modified xsi:type="dcterms:W3CDTF">2014-03-27T12:34:00Z</dcterms:modified>
</cp:coreProperties>
</file>